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611"/>
      </w:tblGrid>
      <w:tr w:rsidR="00585F4F" w:rsidRPr="0059201E" w:rsidTr="005F394F">
        <w:tc>
          <w:tcPr>
            <w:tcW w:w="4785" w:type="dxa"/>
          </w:tcPr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11" w:type="dxa"/>
            <w:hideMark/>
          </w:tcPr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Комиссии по </w:t>
            </w:r>
            <w:r w:rsidR="008B4E06">
              <w:rPr>
                <w:rFonts w:ascii="Times New Roman" w:hAnsi="Times New Roman" w:cs="Times New Roman"/>
                <w:sz w:val="24"/>
                <w:szCs w:val="24"/>
              </w:rPr>
              <w:t>биоэтике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 АО «Национальный центр нейрохирургии» Е.Т. </w:t>
            </w:r>
            <w:proofErr w:type="spellStart"/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Махамбетову</w:t>
            </w:r>
            <w:proofErr w:type="spellEnd"/>
          </w:p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от___________________________(Ф.И.О.)</w:t>
            </w:r>
          </w:p>
          <w:p w:rsidR="00585F4F" w:rsidRPr="0059201E" w:rsidRDefault="00585F4F" w:rsidP="005F3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proofErr w:type="gramStart"/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должность, место </w:t>
            </w:r>
            <w:r w:rsidR="008B4E06"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работы)  </w:t>
            </w: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 xml:space="preserve">Прошу Вас провести этическую экспертизу и одобрить проведение </w:t>
      </w:r>
      <w:r w:rsidRPr="0059201E">
        <w:rPr>
          <w:rFonts w:ascii="Times New Roman" w:hAnsi="Times New Roman" w:cs="Times New Roman"/>
          <w:sz w:val="24"/>
          <w:szCs w:val="24"/>
        </w:rPr>
        <w:br/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клинического исследования/</w:t>
      </w:r>
      <w:r w:rsidR="008B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клинической НИР/</w:t>
      </w:r>
      <w:r w:rsidR="008B4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 xml:space="preserve">экспериментальной НИР 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01E">
        <w:rPr>
          <w:rFonts w:ascii="Times New Roman" w:hAnsi="Times New Roman" w:cs="Times New Roman"/>
          <w:sz w:val="24"/>
          <w:szCs w:val="24"/>
        </w:rPr>
        <w:t>на тему «_____________________________________________________________________ ____________________________________________________________________________</w:t>
      </w:r>
      <w:proofErr w:type="gramStart"/>
      <w:r w:rsidRPr="0059201E">
        <w:rPr>
          <w:rFonts w:ascii="Times New Roman" w:hAnsi="Times New Roman" w:cs="Times New Roman"/>
          <w:sz w:val="24"/>
          <w:szCs w:val="24"/>
        </w:rPr>
        <w:t xml:space="preserve">», </w:t>
      </w:r>
      <w:r w:rsidRPr="0059201E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End"/>
      <w:r w:rsidRPr="00592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(название исследования)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планируемого(-й) к выполнению в рамках _____________________________________________________________________________.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 xml:space="preserve">(государственной программы, гранта и </w:t>
      </w:r>
      <w:proofErr w:type="spellStart"/>
      <w:r w:rsidRPr="0059201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9201E">
        <w:rPr>
          <w:rFonts w:ascii="Times New Roman" w:hAnsi="Times New Roman" w:cs="Times New Roman"/>
          <w:sz w:val="24"/>
          <w:szCs w:val="24"/>
        </w:rPr>
        <w:t>).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Сроки проведения исследования: ___________________________________.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Место проведения: _______________________________________.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bCs/>
          <w:sz w:val="24"/>
          <w:szCs w:val="24"/>
        </w:rPr>
        <w:t>Участвующие исследователи</w:t>
      </w:r>
      <w:r w:rsidRPr="005920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880"/>
        <w:gridCol w:w="1798"/>
        <w:gridCol w:w="2268"/>
        <w:gridCol w:w="2410"/>
      </w:tblGrid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Имя/Фамилия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Телефон/e-</w:t>
            </w:r>
            <w:proofErr w:type="spellStart"/>
            <w:r w:rsidRPr="00592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  <w:proofErr w:type="spellEnd"/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5F4F" w:rsidRPr="0059201E" w:rsidRDefault="00585F4F" w:rsidP="005F39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F4F" w:rsidRPr="0059201E" w:rsidTr="005F3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356" w:type="dxa"/>
            <w:gridSpan w:val="4"/>
          </w:tcPr>
          <w:p w:rsidR="00585F4F" w:rsidRPr="0059201E" w:rsidRDefault="00585F4F" w:rsidP="005F394F">
            <w:pPr>
              <w:pStyle w:val="2"/>
              <w:spacing w:line="276" w:lineRule="auto"/>
              <w:rPr>
                <w:sz w:val="24"/>
              </w:rPr>
            </w:pPr>
            <w:r w:rsidRPr="0059201E">
              <w:rPr>
                <w:sz w:val="24"/>
              </w:rPr>
              <w:t>Вид экспертизы:</w:t>
            </w:r>
          </w:p>
        </w:tc>
      </w:tr>
      <w:tr w:rsidR="00585F4F" w:rsidRPr="0059201E" w:rsidTr="005F39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2"/>
          </w:tcPr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первичная</w:t>
            </w:r>
            <w:r w:rsidRPr="0059201E">
              <w:tab/>
            </w:r>
            <w:r w:rsidRPr="0059201E">
              <w:tab/>
            </w:r>
            <w:r w:rsidRPr="0059201E">
              <w:tab/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повторная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поправки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bCs/>
              </w:rPr>
            </w:pPr>
            <w:r w:rsidRPr="0059201E">
              <w:rPr>
                <w:lang w:val="ru-RU"/>
              </w:rPr>
              <w:t>ускоренная</w:t>
            </w:r>
          </w:p>
        </w:tc>
        <w:tc>
          <w:tcPr>
            <w:tcW w:w="4678" w:type="dxa"/>
            <w:gridSpan w:val="2"/>
          </w:tcPr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экстренная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текущая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</w:pPr>
            <w:r w:rsidRPr="0059201E">
              <w:rPr>
                <w:lang w:val="ru-RU"/>
              </w:rPr>
              <w:t>экспертиза отчета</w:t>
            </w:r>
          </w:p>
          <w:p w:rsidR="00585F4F" w:rsidRPr="0059201E" w:rsidRDefault="00585F4F" w:rsidP="00585F4F">
            <w:pPr>
              <w:pStyle w:val="Level1"/>
              <w:numPr>
                <w:ilvl w:val="0"/>
                <w:numId w:val="1"/>
              </w:numPr>
              <w:spacing w:line="276" w:lineRule="auto"/>
              <w:jc w:val="left"/>
              <w:rPr>
                <w:b/>
                <w:bCs/>
              </w:rPr>
            </w:pPr>
            <w:r w:rsidRPr="0059201E">
              <w:rPr>
                <w:lang w:val="ru-RU"/>
              </w:rPr>
              <w:t>экспертиза по завершению КИ</w:t>
            </w:r>
          </w:p>
        </w:tc>
      </w:tr>
    </w:tbl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1E">
        <w:rPr>
          <w:rFonts w:ascii="Times New Roman" w:eastAsia="Calibri" w:hAnsi="Times New Roman" w:cs="Times New Roman"/>
          <w:sz w:val="24"/>
          <w:szCs w:val="24"/>
        </w:rPr>
        <w:t xml:space="preserve">К заявлению прилагаются следующие документы: 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3.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5.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6.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7.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01E">
        <w:rPr>
          <w:rFonts w:ascii="Times New Roman" w:hAnsi="Times New Roman" w:cs="Times New Roman"/>
          <w:b/>
          <w:sz w:val="24"/>
          <w:szCs w:val="24"/>
        </w:rPr>
        <w:t>ДЕКЛАРАЦИЯ РУКОВОДИТЕЛЯ ИССЛЕДОВАНИЯ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t xml:space="preserve">Я беру на себя ответственность за проведение данного исследования и гарантирую соблюдение принципов Надлежащей клинической и лабораторной практики (GCP и GLP) и научной этики. 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" w:hanging="4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t>Обязуюсь не допускать фабрикации научных данных, фальсификации, ведущей к искажению исследовательских данных, плагиата и ложного соавторства. Я гарантирую, что данные исследования собираются и хранятся в соответствии с требованиями, предъявляемым к научным исследованиям.</w:t>
      </w:r>
    </w:p>
    <w:p w:rsidR="00585F4F" w:rsidRPr="0059201E" w:rsidRDefault="00585F4F" w:rsidP="00585F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201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Я, вместе с моими </w:t>
      </w:r>
      <w:proofErr w:type="spellStart"/>
      <w:r w:rsidRPr="0059201E">
        <w:rPr>
          <w:rFonts w:ascii="Times New Roman" w:hAnsi="Times New Roman" w:cs="Times New Roman"/>
          <w:i/>
          <w:sz w:val="24"/>
          <w:szCs w:val="24"/>
        </w:rPr>
        <w:t>co</w:t>
      </w:r>
      <w:proofErr w:type="spellEnd"/>
      <w:r w:rsidRPr="0059201E">
        <w:rPr>
          <w:rFonts w:ascii="Times New Roman" w:hAnsi="Times New Roman" w:cs="Times New Roman"/>
          <w:i/>
          <w:sz w:val="24"/>
          <w:szCs w:val="24"/>
        </w:rPr>
        <w:t>-исследователями и техническим персоналом, имею соответствующие квалификации, опыт и доступ к материально-техническим средствам, чтобы провести данное исследование</w:t>
      </w:r>
      <w:r w:rsidRPr="0059201E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59201E">
        <w:rPr>
          <w:rFonts w:ascii="Times New Roman" w:hAnsi="Times New Roman" w:cs="Times New Roman"/>
          <w:i/>
          <w:sz w:val="24"/>
          <w:szCs w:val="24"/>
        </w:rPr>
        <w:t xml:space="preserve">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59201E">
        <w:rPr>
          <w:rFonts w:ascii="Times New Roman" w:hAnsi="Times New Roman" w:cs="Times New Roman"/>
          <w:i/>
          <w:sz w:val="24"/>
          <w:szCs w:val="24"/>
        </w:rPr>
        <w:t>во время</w:t>
      </w:r>
      <w:proofErr w:type="gramEnd"/>
      <w:r w:rsidRPr="0059201E">
        <w:rPr>
          <w:rFonts w:ascii="Times New Roman" w:hAnsi="Times New Roman" w:cs="Times New Roman"/>
          <w:i/>
          <w:sz w:val="24"/>
          <w:szCs w:val="24"/>
        </w:rPr>
        <w:t xml:space="preserve"> или в результате проведения данного исследования.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85F4F" w:rsidRPr="0059201E" w:rsidRDefault="008B4E06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Руководи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тель проекта</w:t>
      </w:r>
      <w:r w:rsidR="00585F4F" w:rsidRPr="0059201E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585F4F" w:rsidRPr="0059201E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Главный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 </w:t>
      </w:r>
      <w:r w:rsidRPr="0059201E">
        <w:rPr>
          <w:rFonts w:ascii="Times New Roman" w:hAnsi="Times New Roman" w:cs="Times New Roman"/>
          <w:sz w:val="24"/>
          <w:szCs w:val="24"/>
        </w:rPr>
        <w:t>_________________________</w:t>
      </w:r>
      <w:r w:rsidRPr="0059201E">
        <w:rPr>
          <w:rFonts w:ascii="Times New Roman" w:hAnsi="Times New Roman" w:cs="Times New Roman"/>
          <w:color w:val="000000"/>
          <w:sz w:val="24"/>
          <w:szCs w:val="24"/>
        </w:rPr>
        <w:t>_______________ ФИО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9201E">
        <w:rPr>
          <w:rFonts w:ascii="Times New Roman" w:hAnsi="Times New Roman" w:cs="Times New Roman"/>
          <w:color w:val="000000"/>
          <w:sz w:val="24"/>
          <w:szCs w:val="24"/>
        </w:rPr>
        <w:t>"___" _______________20__г.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Контактное лицо:</w:t>
      </w:r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Тел.</w:t>
      </w:r>
      <w:r w:rsidR="008B4E0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585F4F" w:rsidRPr="0059201E" w:rsidRDefault="00585F4F" w:rsidP="00585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59201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9201E">
        <w:rPr>
          <w:rFonts w:ascii="Times New Roman" w:hAnsi="Times New Roman" w:cs="Times New Roman"/>
          <w:sz w:val="24"/>
          <w:szCs w:val="24"/>
        </w:rPr>
        <w:t>: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r w:rsidRPr="005920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9201E">
        <w:rPr>
          <w:rFonts w:ascii="Times New Roman" w:hAnsi="Times New Roman" w:cs="Times New Roman"/>
          <w:sz w:val="24"/>
          <w:szCs w:val="24"/>
        </w:rPr>
        <w:t>Дата:…</w:t>
      </w:r>
      <w:proofErr w:type="gramEnd"/>
      <w:r w:rsidRPr="0059201E">
        <w:rPr>
          <w:rFonts w:ascii="Times New Roman" w:hAnsi="Times New Roman" w:cs="Times New Roman"/>
          <w:sz w:val="24"/>
          <w:szCs w:val="24"/>
        </w:rPr>
        <w:t xml:space="preserve">………………  </w:t>
      </w:r>
      <w:r w:rsidRPr="005920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</w:t>
      </w:r>
    </w:p>
    <w:p w:rsidR="00585F4F" w:rsidRPr="0059201E" w:rsidRDefault="00585F4F" w:rsidP="00585F4F">
      <w:pPr>
        <w:pStyle w:val="Level1"/>
        <w:ind w:left="0"/>
        <w:jc w:val="left"/>
        <w:rPr>
          <w:lang w:val="ru-RU"/>
        </w:rPr>
      </w:pPr>
      <w:r w:rsidRPr="00585F4F">
        <w:rPr>
          <w:lang w:val="ru-RU"/>
        </w:rPr>
        <w:tab/>
      </w:r>
      <w:r w:rsidRPr="00585F4F">
        <w:rPr>
          <w:lang w:val="ru-RU"/>
        </w:rPr>
        <w:tab/>
      </w:r>
      <w:r w:rsidRPr="00585F4F">
        <w:rPr>
          <w:lang w:val="ru-RU"/>
        </w:rPr>
        <w:tab/>
      </w:r>
      <w:r w:rsidRPr="0059201E">
        <w:rPr>
          <w:lang w:val="ru-RU"/>
        </w:rPr>
        <w:tab/>
      </w:r>
      <w:r w:rsidRPr="0059201E">
        <w:rPr>
          <w:lang w:val="ru-RU"/>
        </w:rPr>
        <w:tab/>
      </w:r>
      <w:r w:rsidRPr="0059201E">
        <w:rPr>
          <w:lang w:val="ru-RU"/>
        </w:rPr>
        <w:tab/>
        <w:t xml:space="preserve">   Секретарь Комиссии</w:t>
      </w:r>
    </w:p>
    <w:p w:rsidR="00585F4F" w:rsidRPr="0059201E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85F4F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85F4F" w:rsidRDefault="00585F4F" w:rsidP="00585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F4F" w:rsidRPr="0059201E" w:rsidRDefault="00585F4F" w:rsidP="00585F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НОМЕР </w:t>
      </w:r>
      <w:proofErr w:type="gramStart"/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ЗАЯВКИ:   </w:t>
      </w:r>
      <w:proofErr w:type="gramEnd"/>
      <w:r w:rsidRPr="00592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t xml:space="preserve"> /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t xml:space="preserve"> - </w:t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  <w:r w:rsidRPr="0059201E">
        <w:rPr>
          <w:rFonts w:ascii="Times New Roman" w:hAnsi="Times New Roman" w:cs="Times New Roman"/>
          <w:sz w:val="24"/>
          <w:szCs w:val="24"/>
        </w:rPr>
        <w:sym w:font="Webdings" w:char="F063"/>
      </w:r>
    </w:p>
    <w:p w:rsidR="00543CFC" w:rsidRDefault="00543CFC"/>
    <w:sectPr w:rsidR="0054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81CDC"/>
    <w:multiLevelType w:val="hybridMultilevel"/>
    <w:tmpl w:val="5A222F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4F"/>
    <w:rsid w:val="00543CFC"/>
    <w:rsid w:val="00585F4F"/>
    <w:rsid w:val="008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3AD7A-8B5F-4E44-B72F-6258FFCF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F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5F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585F4F"/>
    <w:rPr>
      <w:rFonts w:ascii="Times New Roman" w:eastAsia="Times New Roman" w:hAnsi="Times New Roman" w:cs="Times New Roman"/>
      <w:sz w:val="28"/>
      <w:szCs w:val="24"/>
    </w:rPr>
  </w:style>
  <w:style w:type="paragraph" w:customStyle="1" w:styleId="Level1">
    <w:name w:val="Level 1"/>
    <w:rsid w:val="00585F4F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3</cp:revision>
  <dcterms:created xsi:type="dcterms:W3CDTF">2016-09-28T09:44:00Z</dcterms:created>
  <dcterms:modified xsi:type="dcterms:W3CDTF">2018-11-13T05:52:00Z</dcterms:modified>
</cp:coreProperties>
</file>